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863" w:rsidRPr="00810591" w:rsidRDefault="00B01863" w:rsidP="00B01863">
      <w:pPr>
        <w:jc w:val="center"/>
        <w:rPr>
          <w:rFonts w:ascii="Times New Roman" w:hAnsi="Times New Roman"/>
          <w:sz w:val="28"/>
          <w:szCs w:val="28"/>
        </w:rPr>
      </w:pPr>
      <w:r w:rsidRPr="00810591">
        <w:rPr>
          <w:rFonts w:ascii="Times New Roman" w:hAnsi="Times New Roman"/>
          <w:sz w:val="28"/>
          <w:szCs w:val="28"/>
        </w:rPr>
        <w:t>ИЗВЕЩЕНИЕ</w:t>
      </w:r>
    </w:p>
    <w:p w:rsidR="00B01863" w:rsidRPr="00810591" w:rsidRDefault="00B01863" w:rsidP="00B01863">
      <w:pPr>
        <w:jc w:val="center"/>
        <w:rPr>
          <w:rFonts w:ascii="Times New Roman" w:hAnsi="Times New Roman"/>
          <w:sz w:val="28"/>
          <w:szCs w:val="28"/>
        </w:rPr>
      </w:pPr>
      <w:r w:rsidRPr="00810591">
        <w:rPr>
          <w:rFonts w:ascii="Times New Roman" w:hAnsi="Times New Roman"/>
          <w:sz w:val="28"/>
          <w:szCs w:val="28"/>
        </w:rPr>
        <w:t xml:space="preserve">о проведении независимой экспертизы административного регламента предоставления муниципальной услуги </w:t>
      </w:r>
    </w:p>
    <w:p w:rsidR="00B01863" w:rsidRPr="00810591" w:rsidRDefault="00B01863" w:rsidP="00B01863">
      <w:pPr>
        <w:jc w:val="center"/>
        <w:rPr>
          <w:rFonts w:ascii="Times New Roman" w:hAnsi="Times New Roman"/>
          <w:sz w:val="28"/>
          <w:szCs w:val="28"/>
        </w:rPr>
      </w:pPr>
      <w:r w:rsidRPr="00810591">
        <w:rPr>
          <w:rFonts w:ascii="Times New Roman" w:hAnsi="Times New Roman"/>
          <w:sz w:val="28"/>
          <w:szCs w:val="28"/>
        </w:rPr>
        <w:t>«</w:t>
      </w:r>
      <w:r w:rsidR="00AD2A6E">
        <w:rPr>
          <w:rFonts w:ascii="Times New Roman" w:hAnsi="Times New Roman"/>
          <w:sz w:val="28"/>
          <w:szCs w:val="28"/>
        </w:rPr>
        <w:t xml:space="preserve">Выдача </w:t>
      </w:r>
      <w:proofErr w:type="spellStart"/>
      <w:r w:rsidR="00AD2A6E">
        <w:rPr>
          <w:rFonts w:ascii="Times New Roman" w:hAnsi="Times New Roman"/>
          <w:sz w:val="28"/>
          <w:szCs w:val="28"/>
        </w:rPr>
        <w:t>выкопировки</w:t>
      </w:r>
      <w:proofErr w:type="spellEnd"/>
      <w:r w:rsidR="00AD2A6E">
        <w:rPr>
          <w:rFonts w:ascii="Times New Roman" w:hAnsi="Times New Roman"/>
          <w:sz w:val="28"/>
          <w:szCs w:val="28"/>
        </w:rPr>
        <w:t xml:space="preserve"> из схемы населенного пункта, на территории которого находится земельный участок</w:t>
      </w:r>
      <w:r w:rsidRPr="00810591">
        <w:rPr>
          <w:rFonts w:ascii="Times New Roman" w:hAnsi="Times New Roman"/>
          <w:sz w:val="28"/>
          <w:szCs w:val="28"/>
        </w:rPr>
        <w:t>»</w:t>
      </w:r>
    </w:p>
    <w:p w:rsidR="00B01863" w:rsidRPr="00810591" w:rsidRDefault="00B01863" w:rsidP="00B01863">
      <w:pPr>
        <w:jc w:val="center"/>
        <w:rPr>
          <w:rFonts w:ascii="Times New Roman" w:hAnsi="Times New Roman"/>
          <w:sz w:val="28"/>
          <w:szCs w:val="28"/>
        </w:rPr>
      </w:pPr>
    </w:p>
    <w:p w:rsidR="00B01863" w:rsidRPr="00810591" w:rsidRDefault="00B01863" w:rsidP="00B0186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810591">
        <w:rPr>
          <w:rFonts w:ascii="Times New Roman" w:hAnsi="Times New Roman"/>
          <w:sz w:val="28"/>
          <w:szCs w:val="28"/>
          <w:lang w:val="ru-RU"/>
        </w:rPr>
        <w:t>Независимая экспертиза проекта административного регламента проводится физическими и юридическими лицами в инициативном порядке за счет собственных средств.</w:t>
      </w:r>
    </w:p>
    <w:p w:rsidR="00B01863" w:rsidRPr="00810591" w:rsidRDefault="00B01863" w:rsidP="00B01863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01863" w:rsidRPr="00810591" w:rsidRDefault="00B01863" w:rsidP="00B0186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810591">
        <w:rPr>
          <w:rFonts w:ascii="Times New Roman" w:hAnsi="Times New Roman"/>
          <w:sz w:val="28"/>
          <w:szCs w:val="28"/>
          <w:lang w:val="ru-RU"/>
        </w:rPr>
        <w:t>Предметом независимой экспертизы проекта административного регламента является оценка возможного положительного эффекта, а также возможных негативных последствий реализации положений проекта административного регламента.</w:t>
      </w:r>
    </w:p>
    <w:p w:rsidR="00B01863" w:rsidRPr="00810591" w:rsidRDefault="00B01863" w:rsidP="00B01863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B01863" w:rsidRPr="00810591" w:rsidRDefault="00B01863" w:rsidP="00B0186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810591">
        <w:rPr>
          <w:rFonts w:ascii="Times New Roman" w:hAnsi="Times New Roman"/>
          <w:sz w:val="28"/>
          <w:szCs w:val="28"/>
          <w:lang w:val="ru-RU"/>
        </w:rPr>
        <w:t>Оценки и заключения независимой экспертизы проекта административного регламента направляются в адрес разработчика проекта:</w:t>
      </w:r>
    </w:p>
    <w:p w:rsidR="00B01863" w:rsidRPr="00810591" w:rsidRDefault="00B01863" w:rsidP="00B01863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810591">
        <w:rPr>
          <w:rFonts w:ascii="Times New Roman" w:hAnsi="Times New Roman"/>
          <w:sz w:val="28"/>
          <w:szCs w:val="28"/>
        </w:rPr>
        <w:t xml:space="preserve"> </w:t>
      </w:r>
      <w:r w:rsidR="00563196">
        <w:rPr>
          <w:rFonts w:ascii="Times New Roman" w:hAnsi="Times New Roman"/>
          <w:sz w:val="28"/>
          <w:szCs w:val="28"/>
        </w:rPr>
        <w:t xml:space="preserve"> Администрацию Рябининского сельского поселения Чердынского</w:t>
      </w:r>
      <w:r w:rsidRPr="00810591">
        <w:rPr>
          <w:rFonts w:ascii="Times New Roman" w:hAnsi="Times New Roman"/>
          <w:sz w:val="28"/>
          <w:szCs w:val="28"/>
        </w:rPr>
        <w:t xml:space="preserve"> района</w:t>
      </w:r>
      <w:r w:rsidR="00563196">
        <w:rPr>
          <w:rFonts w:ascii="Times New Roman" w:hAnsi="Times New Roman"/>
          <w:sz w:val="28"/>
          <w:szCs w:val="28"/>
        </w:rPr>
        <w:t xml:space="preserve"> Пермского края по адресу: 618623, Пермский край, Чердынский район</w:t>
      </w:r>
      <w:r w:rsidRPr="00810591">
        <w:rPr>
          <w:rFonts w:ascii="Times New Roman" w:hAnsi="Times New Roman"/>
          <w:sz w:val="28"/>
          <w:szCs w:val="28"/>
        </w:rPr>
        <w:t>,</w:t>
      </w:r>
      <w:r w:rsidR="00563196">
        <w:rPr>
          <w:rFonts w:ascii="Times New Roman" w:hAnsi="Times New Roman"/>
          <w:sz w:val="28"/>
          <w:szCs w:val="28"/>
        </w:rPr>
        <w:t xml:space="preserve"> поселок Рябинино, улица Зеленая, 5</w:t>
      </w:r>
      <w:r w:rsidRPr="00810591">
        <w:rPr>
          <w:rFonts w:ascii="Times New Roman" w:hAnsi="Times New Roman"/>
          <w:sz w:val="28"/>
          <w:szCs w:val="28"/>
        </w:rPr>
        <w:t xml:space="preserve">; адрес электронной почты: </w:t>
      </w:r>
      <w:r w:rsidR="00563196">
        <w:t xml:space="preserve"> </w:t>
      </w:r>
      <w:hyperlink r:id="rId5" w:history="1">
        <w:r w:rsidR="00AD2A6E" w:rsidRPr="00142C35">
          <w:rPr>
            <w:rStyle w:val="a4"/>
          </w:rPr>
          <w:t>ryabinino59@mail.ru</w:t>
        </w:r>
      </w:hyperlink>
    </w:p>
    <w:p w:rsidR="00B01863" w:rsidRPr="00810591" w:rsidRDefault="00B01863" w:rsidP="00B01863">
      <w:pPr>
        <w:ind w:firstLine="360"/>
        <w:jc w:val="both"/>
        <w:rPr>
          <w:rFonts w:ascii="Times New Roman" w:hAnsi="Times New Roman"/>
          <w:sz w:val="28"/>
          <w:szCs w:val="28"/>
        </w:rPr>
      </w:pPr>
    </w:p>
    <w:p w:rsidR="00B01863" w:rsidRPr="00810591" w:rsidRDefault="00AD2A6E" w:rsidP="00B01863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Дата опубликования: 08.08.2017</w:t>
      </w:r>
    </w:p>
    <w:p w:rsidR="00B01863" w:rsidRPr="00810591" w:rsidRDefault="00B01863" w:rsidP="00B01863">
      <w:pPr>
        <w:pStyle w:val="a3"/>
        <w:ind w:left="108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01863" w:rsidRPr="00810591" w:rsidRDefault="00B01863" w:rsidP="00B01863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810591">
        <w:rPr>
          <w:rFonts w:ascii="Times New Roman" w:hAnsi="Times New Roman"/>
          <w:sz w:val="28"/>
          <w:szCs w:val="28"/>
          <w:lang w:val="ru-RU"/>
        </w:rPr>
        <w:t>Срок проведения независимой экспертизы: 30 дней с момента опубликования.</w:t>
      </w:r>
    </w:p>
    <w:p w:rsidR="00253E6C" w:rsidRDefault="00253E6C"/>
    <w:sectPr w:rsidR="00253E6C" w:rsidSect="00F143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F7469"/>
    <w:multiLevelType w:val="hybridMultilevel"/>
    <w:tmpl w:val="27DED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074F3F"/>
    <w:multiLevelType w:val="hybridMultilevel"/>
    <w:tmpl w:val="3066276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1863"/>
    <w:rsid w:val="00253E6C"/>
    <w:rsid w:val="002C4561"/>
    <w:rsid w:val="003B6612"/>
    <w:rsid w:val="004B5008"/>
    <w:rsid w:val="004B7DB9"/>
    <w:rsid w:val="00563196"/>
    <w:rsid w:val="006D0790"/>
    <w:rsid w:val="00AD2A6E"/>
    <w:rsid w:val="00B01863"/>
    <w:rsid w:val="00B75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7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1863"/>
    <w:pPr>
      <w:spacing w:after="0" w:line="240" w:lineRule="auto"/>
      <w:ind w:left="720"/>
      <w:contextualSpacing/>
    </w:pPr>
    <w:rPr>
      <w:rFonts w:ascii="Calibri" w:eastAsia="Calibri" w:hAnsi="Calibri" w:cs="Times New Roman"/>
      <w:color w:val="000000"/>
      <w:sz w:val="24"/>
      <w:szCs w:val="24"/>
      <w:lang w:val="en-US" w:eastAsia="en-US" w:bidi="en-US"/>
    </w:rPr>
  </w:style>
  <w:style w:type="character" w:styleId="a4">
    <w:name w:val="Hyperlink"/>
    <w:basedOn w:val="a0"/>
    <w:uiPriority w:val="99"/>
    <w:unhideWhenUsed/>
    <w:rsid w:val="00B0186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89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9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93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47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306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56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128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yabinino59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161</Words>
  <Characters>923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2014-04-09T04:28:00Z</dcterms:created>
  <dcterms:modified xsi:type="dcterms:W3CDTF">2017-08-08T07:19:00Z</dcterms:modified>
</cp:coreProperties>
</file>