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79" w:rsidRDefault="001E5B79" w:rsidP="001E5B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79" w:rsidRDefault="001E5B79" w:rsidP="001E5B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E5B79" w:rsidRDefault="008C0695" w:rsidP="001E5B79">
      <w:pPr>
        <w:rPr>
          <w:sz w:val="24"/>
          <w:szCs w:val="24"/>
        </w:rPr>
      </w:pPr>
      <w:r w:rsidRPr="008C06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6.8pt;width:482.4pt;height:115.2pt;z-index:251654656" filled="f" stroked="f">
            <v:textbox style="mso-next-textbox:#_x0000_s1026">
              <w:txbxContent>
                <w:p w:rsidR="001E5B79" w:rsidRDefault="001E5B79" w:rsidP="001E5B79">
                  <w:pPr>
                    <w:pStyle w:val="1"/>
                    <w:rPr>
                      <w:sz w:val="26"/>
                    </w:rPr>
                  </w:pPr>
                  <w:r>
                    <w:t>ПОСТАНОВЛЕНИЕ</w:t>
                  </w:r>
                </w:p>
                <w:p w:rsidR="001E5B79" w:rsidRDefault="001E5B79" w:rsidP="001E5B79">
                  <w:pPr>
                    <w:pStyle w:val="a3"/>
                    <w:jc w:val="center"/>
                  </w:pPr>
                </w:p>
                <w:p w:rsidR="001E5B79" w:rsidRDefault="001E5B79" w:rsidP="001E5B79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1E5B79" w:rsidRDefault="001E5B79" w:rsidP="001E5B79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1E5B79" w:rsidRDefault="001E5B79" w:rsidP="001E5B79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1E5B79" w:rsidRDefault="001E5B79" w:rsidP="001E5B79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>
                    <w:rPr>
                      <w:szCs w:val="28"/>
                    </w:rPr>
                    <w:t>№</w:t>
                  </w:r>
                  <w:r>
                    <w:rPr>
                      <w:sz w:val="26"/>
                    </w:rPr>
                    <w:t xml:space="preserve"> ___________</w:t>
                  </w:r>
                </w:p>
                <w:p w:rsidR="001E5B79" w:rsidRDefault="001E5B79" w:rsidP="001E5B79">
                  <w:pPr>
                    <w:rPr>
                      <w:sz w:val="26"/>
                    </w:rPr>
                  </w:pPr>
                </w:p>
                <w:p w:rsidR="001E5B79" w:rsidRDefault="001E5B79" w:rsidP="001E5B79">
                  <w:pPr>
                    <w:rPr>
                      <w:sz w:val="26"/>
                    </w:rPr>
                  </w:pPr>
                </w:p>
                <w:p w:rsidR="001E5B79" w:rsidRDefault="001E5B79" w:rsidP="001E5B79">
                  <w:pPr>
                    <w:rPr>
                      <w:sz w:val="26"/>
                    </w:rPr>
                  </w:pPr>
                </w:p>
                <w:p w:rsidR="001E5B79" w:rsidRDefault="001E5B79" w:rsidP="001E5B79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1E5B79" w:rsidRDefault="001E5B79" w:rsidP="001E5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1E5B79" w:rsidRDefault="001E5B79" w:rsidP="001E5B79">
      <w:pPr>
        <w:rPr>
          <w:sz w:val="24"/>
          <w:szCs w:val="24"/>
        </w:rPr>
      </w:pPr>
    </w:p>
    <w:p w:rsidR="001E5B79" w:rsidRDefault="001E5B79" w:rsidP="001E5B79">
      <w:pPr>
        <w:rPr>
          <w:sz w:val="24"/>
          <w:szCs w:val="24"/>
        </w:rPr>
      </w:pPr>
    </w:p>
    <w:p w:rsidR="001E5B79" w:rsidRDefault="008C0695" w:rsidP="001E5B79">
      <w:pPr>
        <w:rPr>
          <w:sz w:val="24"/>
          <w:szCs w:val="24"/>
        </w:rPr>
      </w:pPr>
      <w:r w:rsidRPr="008C0695">
        <w:pict>
          <v:shape id="_x0000_s1027" type="#_x0000_t202" style="position:absolute;margin-left:-12.85pt;margin-top:14.4pt;width:135pt;height:27pt;z-index:251655680" filled="f" stroked="f">
            <v:textbox style="mso-next-textbox:#_x0000_s1027">
              <w:txbxContent>
                <w:p w:rsidR="001E5B79" w:rsidRDefault="001E5B79" w:rsidP="001E5B79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15.02.2012                                            </w:t>
                  </w:r>
                </w:p>
                <w:p w:rsidR="001E5B79" w:rsidRDefault="001E5B79" w:rsidP="001E5B79">
                  <w:r>
                    <w:t xml:space="preserve">                                      </w:t>
                  </w:r>
                </w:p>
              </w:txbxContent>
            </v:textbox>
          </v:shape>
        </w:pict>
      </w:r>
      <w:r w:rsidRPr="008C0695">
        <w:pict>
          <v:shape id="_x0000_s1028" type="#_x0000_t202" style="position:absolute;margin-left:365.15pt;margin-top:14.4pt;width:81pt;height:36pt;z-index:251656704" filled="f" stroked="f">
            <v:textbox style="mso-next-textbox:#_x0000_s1028">
              <w:txbxContent>
                <w:p w:rsidR="001E5B79" w:rsidRDefault="001E5B79" w:rsidP="001E5B79">
                  <w:r>
                    <w:t xml:space="preserve">       26</w:t>
                  </w:r>
                </w:p>
              </w:txbxContent>
            </v:textbox>
          </v:shape>
        </w:pict>
      </w:r>
    </w:p>
    <w:p w:rsidR="001E5B79" w:rsidRDefault="001E5B79" w:rsidP="001E5B79">
      <w:pPr>
        <w:rPr>
          <w:sz w:val="24"/>
          <w:szCs w:val="24"/>
        </w:rPr>
      </w:pPr>
    </w:p>
    <w:p w:rsidR="001E5B79" w:rsidRDefault="001E5B79" w:rsidP="001E5B79">
      <w:pPr>
        <w:jc w:val="right"/>
        <w:rPr>
          <w:sz w:val="24"/>
          <w:szCs w:val="24"/>
        </w:rPr>
      </w:pPr>
    </w:p>
    <w:p w:rsidR="001E5B79" w:rsidRDefault="001E5B79" w:rsidP="001E5B79">
      <w:pPr>
        <w:rPr>
          <w:sz w:val="24"/>
          <w:szCs w:val="24"/>
        </w:rPr>
      </w:pPr>
    </w:p>
    <w:p w:rsidR="001E5B79" w:rsidRDefault="008C0695" w:rsidP="001E5B79">
      <w:pPr>
        <w:rPr>
          <w:sz w:val="24"/>
          <w:szCs w:val="24"/>
        </w:rPr>
      </w:pPr>
      <w:r w:rsidRPr="008C0695">
        <w:pict>
          <v:line id="_x0000_s1032" style="position:absolute;z-index:251657728" from="204.95pt,11.1pt" to="204.95pt,25.5pt"/>
        </w:pict>
      </w:r>
      <w:r w:rsidRPr="008C0695">
        <w:pict>
          <v:line id="_x0000_s1031" style="position:absolute;z-index:251658752" from="190.55pt,11.1pt" to="204.95pt,11.1pt"/>
        </w:pict>
      </w:r>
      <w:r w:rsidRPr="008C0695">
        <w:pict>
          <v:line id="_x0000_s1030" style="position:absolute;z-index:251659776" from="-3.85pt,11.1pt" to="10.55pt,11.1pt"/>
        </w:pict>
      </w:r>
      <w:r w:rsidRPr="008C0695">
        <w:pict>
          <v:line id="_x0000_s1029" style="position:absolute;z-index:251660800" from="-3.85pt,11.1pt" to="-3.85pt,25.5pt"/>
        </w:pict>
      </w:r>
      <w:r w:rsidR="001E5B79">
        <w:rPr>
          <w:sz w:val="24"/>
          <w:szCs w:val="24"/>
        </w:rPr>
        <w:t xml:space="preserve">                                                                                            </w:t>
      </w:r>
    </w:p>
    <w:p w:rsidR="001E5B79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 xml:space="preserve">Об утверждении расходов </w:t>
      </w:r>
      <w:proofErr w:type="gramStart"/>
      <w:r w:rsidRPr="0015371F">
        <w:rPr>
          <w:b/>
          <w:sz w:val="24"/>
          <w:szCs w:val="24"/>
        </w:rPr>
        <w:t>на</w:t>
      </w:r>
      <w:proofErr w:type="gramEnd"/>
      <w:r w:rsidRPr="0015371F">
        <w:rPr>
          <w:b/>
          <w:sz w:val="24"/>
          <w:szCs w:val="24"/>
        </w:rPr>
        <w:t xml:space="preserve"> </w:t>
      </w:r>
    </w:p>
    <w:p w:rsidR="004A1B3F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 xml:space="preserve">реализацию </w:t>
      </w:r>
      <w:proofErr w:type="gramStart"/>
      <w:r w:rsidRPr="0015371F">
        <w:rPr>
          <w:b/>
          <w:sz w:val="24"/>
          <w:szCs w:val="24"/>
        </w:rPr>
        <w:t>приоритетного</w:t>
      </w:r>
      <w:proofErr w:type="gramEnd"/>
    </w:p>
    <w:p w:rsidR="001E5B79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>регионального проекта «Приведение</w:t>
      </w:r>
    </w:p>
    <w:p w:rsidR="001E5B79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 xml:space="preserve">в нормативное состояние объектов </w:t>
      </w:r>
    </w:p>
    <w:p w:rsidR="001E5B79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>социальной</w:t>
      </w:r>
      <w:r w:rsidRPr="0015371F">
        <w:rPr>
          <w:b/>
          <w:sz w:val="24"/>
          <w:szCs w:val="24"/>
        </w:rPr>
        <w:tab/>
        <w:t xml:space="preserve"> сферы» по учреждению</w:t>
      </w:r>
    </w:p>
    <w:p w:rsidR="001E5B79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>МУ «Культурно-досуговый центр</w:t>
      </w:r>
    </w:p>
    <w:p w:rsidR="001E5B79" w:rsidRPr="0015371F" w:rsidRDefault="001E5B79">
      <w:pPr>
        <w:rPr>
          <w:b/>
          <w:sz w:val="24"/>
          <w:szCs w:val="24"/>
        </w:rPr>
      </w:pPr>
      <w:r w:rsidRPr="0015371F">
        <w:rPr>
          <w:b/>
          <w:sz w:val="24"/>
          <w:szCs w:val="24"/>
        </w:rPr>
        <w:t>Рябининского сельского поселения»</w:t>
      </w:r>
    </w:p>
    <w:p w:rsidR="001E5B79" w:rsidRPr="0015371F" w:rsidRDefault="001E5B79">
      <w:pPr>
        <w:rPr>
          <w:b/>
          <w:sz w:val="24"/>
          <w:szCs w:val="24"/>
        </w:rPr>
      </w:pPr>
    </w:p>
    <w:p w:rsidR="00494263" w:rsidRDefault="001E5B79" w:rsidP="001E5B79">
      <w:pPr>
        <w:jc w:val="both"/>
      </w:pPr>
      <w:r>
        <w:tab/>
      </w:r>
      <w:proofErr w:type="gramStart"/>
      <w:r>
        <w:t xml:space="preserve">Руководствуясь законом Пермского края от 24 декабря 2007 года № 165-ПК «О региональном фонде </w:t>
      </w:r>
      <w:proofErr w:type="spellStart"/>
      <w:r>
        <w:t>софинансирования</w:t>
      </w:r>
      <w:proofErr w:type="spellEnd"/>
      <w:r>
        <w:t xml:space="preserve"> расходов», постановлением Правительства Пермского края от 01 февраля 2008 года № 10-п «Об утверждении порядка реализации приоритетного регионального проекта «Приведение в нормативное состояние объектов социальной сферы», решением Совета депутатов Рябининского сельского поселения от 01 февраля </w:t>
      </w:r>
      <w:r w:rsidR="00494263">
        <w:t>2012 года № 196 «О внесении изменений в решение Совета депутатов Рябининского сельского</w:t>
      </w:r>
      <w:proofErr w:type="gramEnd"/>
      <w:r w:rsidR="00494263">
        <w:t xml:space="preserve"> поселения «О бюджете Рябининского сельского поселения на 2012 год и плановый период 2013 – 2014 годы» от 30 декабря 2011 года № 187,</w:t>
      </w:r>
    </w:p>
    <w:p w:rsidR="00494263" w:rsidRPr="0015371F" w:rsidRDefault="00494263" w:rsidP="001E5B79">
      <w:pPr>
        <w:jc w:val="both"/>
        <w:rPr>
          <w:b/>
        </w:rPr>
      </w:pPr>
      <w:r w:rsidRPr="0015371F">
        <w:rPr>
          <w:b/>
        </w:rPr>
        <w:t>ПОСТАНОВЛЯЮ:</w:t>
      </w:r>
    </w:p>
    <w:p w:rsidR="00494263" w:rsidRDefault="00494263" w:rsidP="001E5B79">
      <w:pPr>
        <w:jc w:val="both"/>
      </w:pPr>
    </w:p>
    <w:p w:rsidR="00494263" w:rsidRDefault="00494263" w:rsidP="00494263">
      <w:pPr>
        <w:pStyle w:val="a7"/>
        <w:numPr>
          <w:ilvl w:val="0"/>
          <w:numId w:val="1"/>
        </w:numPr>
        <w:ind w:left="0" w:firstLine="705"/>
        <w:jc w:val="both"/>
      </w:pPr>
      <w:r>
        <w:t>Утвердить прилагаемые расходы на реализацию приоритетного регионального проекта «Приведение в нормативное состояние  объектов социальной сферы» на 2012 год по учреждению МУ «Культурно-досуговый центр Рябининского сельского поселения.</w:t>
      </w:r>
    </w:p>
    <w:p w:rsidR="00494263" w:rsidRDefault="00494263" w:rsidP="00494263">
      <w:pPr>
        <w:pStyle w:val="a7"/>
        <w:numPr>
          <w:ilvl w:val="0"/>
          <w:numId w:val="1"/>
        </w:numPr>
        <w:jc w:val="both"/>
      </w:pPr>
      <w:r>
        <w:t>Контроль исполнения постановления оставляю за собой.</w:t>
      </w:r>
    </w:p>
    <w:p w:rsidR="00494263" w:rsidRDefault="00494263" w:rsidP="00494263">
      <w:pPr>
        <w:pStyle w:val="a7"/>
        <w:ind w:left="0"/>
        <w:jc w:val="both"/>
      </w:pPr>
    </w:p>
    <w:p w:rsidR="00494263" w:rsidRDefault="00494263" w:rsidP="00494263">
      <w:pPr>
        <w:pStyle w:val="a7"/>
        <w:ind w:left="0"/>
        <w:jc w:val="both"/>
      </w:pPr>
    </w:p>
    <w:p w:rsidR="00494263" w:rsidRDefault="00494263" w:rsidP="00494263">
      <w:pPr>
        <w:pStyle w:val="a7"/>
        <w:ind w:left="0"/>
        <w:jc w:val="both"/>
      </w:pPr>
    </w:p>
    <w:p w:rsidR="00494263" w:rsidRDefault="00494263" w:rsidP="00494263">
      <w:pPr>
        <w:pStyle w:val="a7"/>
        <w:ind w:left="0"/>
        <w:jc w:val="both"/>
      </w:pPr>
      <w:r>
        <w:t>Глава администрации</w:t>
      </w:r>
    </w:p>
    <w:p w:rsidR="001E5B79" w:rsidRDefault="00494263" w:rsidP="00494263">
      <w:pPr>
        <w:pStyle w:val="a7"/>
        <w:ind w:left="0"/>
        <w:jc w:val="both"/>
      </w:pPr>
      <w:r>
        <w:t>Рябининского сельского поселения</w:t>
      </w:r>
      <w:r w:rsidR="001E5B79">
        <w:t xml:space="preserve"> </w:t>
      </w:r>
      <w:r>
        <w:t xml:space="preserve">                                                     Ю.И.Палехов</w:t>
      </w:r>
    </w:p>
    <w:p w:rsidR="005F0315" w:rsidRDefault="005F0315" w:rsidP="00494263">
      <w:pPr>
        <w:pStyle w:val="a7"/>
        <w:ind w:left="0"/>
        <w:jc w:val="both"/>
      </w:pPr>
    </w:p>
    <w:p w:rsidR="0015371F" w:rsidRDefault="005F0315" w:rsidP="005F0315">
      <w:pPr>
        <w:spacing w:before="100" w:beforeAutospacing="1" w:after="100" w:afterAutospacing="1"/>
        <w:contextualSpacing/>
        <w:jc w:val="center"/>
        <w:rPr>
          <w:szCs w:val="28"/>
        </w:rPr>
      </w:pPr>
      <w:r w:rsidRPr="005F0315">
        <w:rPr>
          <w:szCs w:val="28"/>
        </w:rPr>
        <w:t xml:space="preserve">                              </w:t>
      </w:r>
    </w:p>
    <w:p w:rsidR="0015371F" w:rsidRDefault="0015371F" w:rsidP="005F0315">
      <w:pPr>
        <w:spacing w:before="100" w:beforeAutospacing="1" w:after="100" w:afterAutospacing="1"/>
        <w:contextualSpacing/>
        <w:jc w:val="center"/>
        <w:rPr>
          <w:szCs w:val="28"/>
        </w:rPr>
      </w:pPr>
    </w:p>
    <w:p w:rsidR="0015371F" w:rsidRDefault="0015371F" w:rsidP="005F0315">
      <w:pPr>
        <w:spacing w:before="100" w:beforeAutospacing="1" w:after="100" w:afterAutospacing="1"/>
        <w:contextualSpacing/>
        <w:jc w:val="center"/>
        <w:rPr>
          <w:szCs w:val="28"/>
        </w:rPr>
      </w:pPr>
    </w:p>
    <w:p w:rsidR="005F0315" w:rsidRPr="005F0315" w:rsidRDefault="0015371F" w:rsidP="005F0315">
      <w:pPr>
        <w:spacing w:before="100" w:beforeAutospacing="1" w:after="100" w:afterAutospacing="1"/>
        <w:contextualSpacing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  <w:r w:rsidR="005F0315" w:rsidRPr="005F0315">
        <w:rPr>
          <w:szCs w:val="28"/>
        </w:rPr>
        <w:t xml:space="preserve">           УТВЕРЖДЕН</w:t>
      </w: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szCs w:val="28"/>
        </w:rPr>
      </w:pPr>
      <w:r w:rsidRPr="005F0315">
        <w:rPr>
          <w:szCs w:val="28"/>
        </w:rPr>
        <w:t xml:space="preserve">                                                                        постановлением администрации</w:t>
      </w:r>
    </w:p>
    <w:p w:rsidR="005F0315" w:rsidRPr="005F0315" w:rsidRDefault="005F0315" w:rsidP="005F0315">
      <w:pPr>
        <w:spacing w:before="100" w:beforeAutospacing="1" w:after="100" w:afterAutospacing="1"/>
        <w:contextualSpacing/>
        <w:jc w:val="right"/>
        <w:rPr>
          <w:szCs w:val="28"/>
        </w:rPr>
      </w:pPr>
      <w:r w:rsidRPr="005F0315">
        <w:rPr>
          <w:szCs w:val="28"/>
        </w:rPr>
        <w:t>Рябининского сельского поселения</w:t>
      </w: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szCs w:val="28"/>
        </w:rPr>
      </w:pPr>
      <w:r w:rsidRPr="005F0315">
        <w:rPr>
          <w:szCs w:val="28"/>
        </w:rPr>
        <w:t xml:space="preserve">                                                                    от 15 февраля 2012 года № 26</w:t>
      </w: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szCs w:val="28"/>
        </w:rPr>
      </w:pP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szCs w:val="28"/>
        </w:rPr>
      </w:pP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5F0315">
        <w:rPr>
          <w:b/>
          <w:szCs w:val="28"/>
        </w:rPr>
        <w:t>ПЕРЕЧЕНЬ  ОБЪЕКТОВ</w:t>
      </w: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5F0315" w:rsidRPr="005F0315" w:rsidRDefault="005F0315" w:rsidP="005F031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tbl>
      <w:tblPr>
        <w:tblStyle w:val="a8"/>
        <w:tblW w:w="10125" w:type="dxa"/>
        <w:tblLayout w:type="fixed"/>
        <w:tblLook w:val="04A0"/>
      </w:tblPr>
      <w:tblGrid>
        <w:gridCol w:w="2945"/>
        <w:gridCol w:w="1986"/>
        <w:gridCol w:w="1844"/>
        <w:gridCol w:w="1844"/>
        <w:gridCol w:w="1506"/>
      </w:tblGrid>
      <w:tr w:rsidR="005F0315" w:rsidRPr="005F0315" w:rsidTr="005F0315">
        <w:trPr>
          <w:trHeight w:val="33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>Перечень объектов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>Виды работ по объектам</w:t>
            </w:r>
          </w:p>
        </w:tc>
        <w:tc>
          <w:tcPr>
            <w:tcW w:w="5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>Средства на реализацию мероприятий, тыс. рублей</w:t>
            </w:r>
          </w:p>
        </w:tc>
      </w:tr>
      <w:tr w:rsidR="005F0315" w:rsidRPr="005F0315" w:rsidTr="005F0315">
        <w:trPr>
          <w:trHeight w:val="30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15" w:rsidRPr="005F0315" w:rsidRDefault="005F0315">
            <w:pPr>
              <w:rPr>
                <w:rFonts w:asciiTheme="minorHAnsi" w:hAnsiTheme="minorHAnsi"/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15" w:rsidRPr="005F0315" w:rsidRDefault="005F0315">
            <w:pPr>
              <w:rPr>
                <w:rFonts w:asciiTheme="minorHAnsi" w:hAnsiTheme="minorHAnsi"/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 xml:space="preserve">Итого </w:t>
            </w:r>
          </w:p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>(тыс. рублей</w:t>
            </w:r>
            <w:r w:rsidRPr="005F0315">
              <w:rPr>
                <w:rFonts w:asciiTheme="minorHAnsi" w:hAnsiTheme="minorHAnsi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>Бюджет Пермского края (75%)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b/>
                <w:szCs w:val="28"/>
                <w:lang w:eastAsia="en-US"/>
              </w:rPr>
              <w:t>Местный бюджет (25%)</w:t>
            </w:r>
          </w:p>
        </w:tc>
      </w:tr>
      <w:tr w:rsidR="005F0315" w:rsidRPr="005F0315" w:rsidTr="005F031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Муниципальное учреждение «Культурно-досуговый центр Рябининского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Выполнение предписаний надзорных органов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773,3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580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193,3</w:t>
            </w:r>
          </w:p>
        </w:tc>
      </w:tr>
      <w:tr w:rsidR="005F0315" w:rsidRPr="005F0315" w:rsidTr="005F031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773,3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580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15" w:rsidRPr="005F0315" w:rsidRDefault="005F031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5F0315">
              <w:rPr>
                <w:rFonts w:asciiTheme="minorHAnsi" w:hAnsiTheme="minorHAnsi"/>
                <w:szCs w:val="28"/>
                <w:lang w:eastAsia="en-US"/>
              </w:rPr>
              <w:t>193,3</w:t>
            </w:r>
          </w:p>
        </w:tc>
      </w:tr>
    </w:tbl>
    <w:p w:rsidR="005F0315" w:rsidRPr="005F0315" w:rsidRDefault="005F0315" w:rsidP="005F0315">
      <w:pPr>
        <w:pStyle w:val="a7"/>
        <w:ind w:left="0"/>
        <w:jc w:val="center"/>
        <w:rPr>
          <w:szCs w:val="28"/>
        </w:rPr>
      </w:pPr>
    </w:p>
    <w:p w:rsidR="005F0315" w:rsidRPr="005F0315" w:rsidRDefault="005F0315" w:rsidP="00494263">
      <w:pPr>
        <w:pStyle w:val="a7"/>
        <w:ind w:left="0"/>
        <w:jc w:val="both"/>
        <w:rPr>
          <w:szCs w:val="28"/>
        </w:rPr>
      </w:pPr>
    </w:p>
    <w:sectPr w:rsidR="005F0315" w:rsidRPr="005F0315" w:rsidSect="00167D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CC"/>
    <w:multiLevelType w:val="hybridMultilevel"/>
    <w:tmpl w:val="599C10B2"/>
    <w:lvl w:ilvl="0" w:tplc="C486C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B79"/>
    <w:rsid w:val="000B7C9B"/>
    <w:rsid w:val="0015371F"/>
    <w:rsid w:val="00167DEB"/>
    <w:rsid w:val="00194ABD"/>
    <w:rsid w:val="001E5B79"/>
    <w:rsid w:val="002B4468"/>
    <w:rsid w:val="003C0EA2"/>
    <w:rsid w:val="00492753"/>
    <w:rsid w:val="00494263"/>
    <w:rsid w:val="004A1B3F"/>
    <w:rsid w:val="004D7D52"/>
    <w:rsid w:val="005F0315"/>
    <w:rsid w:val="00773C4B"/>
    <w:rsid w:val="00796C36"/>
    <w:rsid w:val="008C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B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E5B79"/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1E5B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B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4263"/>
    <w:pPr>
      <w:ind w:left="720"/>
      <w:contextualSpacing/>
    </w:pPr>
  </w:style>
  <w:style w:type="table" w:styleId="a8">
    <w:name w:val="Table Grid"/>
    <w:basedOn w:val="a1"/>
    <w:uiPriority w:val="59"/>
    <w:rsid w:val="005F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602B-DC74-465D-8AF6-DEF5338F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2012-02-29T07:14:00Z</cp:lastPrinted>
  <dcterms:created xsi:type="dcterms:W3CDTF">2012-02-28T09:51:00Z</dcterms:created>
  <dcterms:modified xsi:type="dcterms:W3CDTF">2012-02-29T07:15:00Z</dcterms:modified>
</cp:coreProperties>
</file>